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C776E" w:rsidRPr="0004558F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A80E5B">
        <w:rPr>
          <w:b/>
          <w:bCs/>
          <w:iCs/>
          <w:sz w:val="22"/>
          <w:szCs w:val="22"/>
          <w:lang w:val="sr-Cyrl-RS"/>
        </w:rPr>
        <w:t>Термичка</w:t>
      </w:r>
      <w:r w:rsidR="00C65250">
        <w:rPr>
          <w:b/>
          <w:bCs/>
          <w:iCs/>
          <w:sz w:val="22"/>
          <w:szCs w:val="22"/>
          <w:lang w:val="sr-Cyrl-RS"/>
        </w:rPr>
        <w:t xml:space="preserve"> опрема за угоститељство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CA3E31">
        <w:rPr>
          <w:iCs/>
          <w:sz w:val="22"/>
          <w:szCs w:val="22"/>
          <w:lang w:val="sr-Cyrl-RS"/>
        </w:rPr>
        <w:t>0019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7</w:t>
      </w:r>
      <w:r w:rsidR="00A80E5B">
        <w:rPr>
          <w:iCs/>
          <w:sz w:val="22"/>
          <w:szCs w:val="22"/>
          <w:lang w:val="sr-Cyrl-RS"/>
        </w:rPr>
        <w:t>48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B1DFD">
        <w:rPr>
          <w:iCs/>
          <w:sz w:val="22"/>
          <w:szCs w:val="22"/>
          <w:lang w:val="sr-Cyrl-RS"/>
        </w:rPr>
        <w:t>_____</w:t>
      </w:r>
      <w:r w:rsidRPr="0004558F">
        <w:rPr>
          <w:iCs/>
          <w:sz w:val="22"/>
          <w:szCs w:val="22"/>
          <w:lang w:val="sr-Cyrl-RS"/>
        </w:rPr>
        <w:t>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A80E5B">
        <w:rPr>
          <w:kern w:val="2"/>
          <w:sz w:val="22"/>
          <w:szCs w:val="22"/>
          <w:lang w:val="ru-RU"/>
        </w:rPr>
        <w:t xml:space="preserve">Термичке </w:t>
      </w:r>
      <w:r w:rsidR="00E2475C">
        <w:rPr>
          <w:kern w:val="2"/>
          <w:sz w:val="22"/>
          <w:szCs w:val="22"/>
          <w:lang w:val="ru-RU"/>
        </w:rPr>
        <w:t>опреме за угоститељство.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>
        <w:rPr>
          <w:kern w:val="2"/>
          <w:sz w:val="22"/>
          <w:szCs w:val="22"/>
          <w:lang w:val="sr-Cyrl-CS"/>
        </w:rPr>
        <w:t>7</w:t>
      </w:r>
      <w:r w:rsidR="00A80E5B">
        <w:rPr>
          <w:kern w:val="2"/>
          <w:sz w:val="22"/>
          <w:szCs w:val="22"/>
          <w:lang w:val="sr-Cyrl-CS"/>
        </w:rPr>
        <w:t>48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233"/>
        <w:gridCol w:w="999"/>
        <w:gridCol w:w="852"/>
        <w:gridCol w:w="1843"/>
        <w:gridCol w:w="1835"/>
      </w:tblGrid>
      <w:tr w:rsidR="00243F77" w:rsidRPr="001B7FFE" w:rsidTr="00045829">
        <w:trPr>
          <w:trHeight w:val="579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РБ.</w:t>
            </w:r>
          </w:p>
        </w:tc>
        <w:tc>
          <w:tcPr>
            <w:tcW w:w="3233" w:type="dxa"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Назив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b/>
                <w:lang w:val="sr-Cyrl-RS"/>
              </w:rPr>
            </w:pPr>
            <w:r w:rsidRPr="0020506A">
              <w:rPr>
                <w:b/>
                <w:lang w:val="sr-Cyrl-RS"/>
              </w:rPr>
              <w:t>Јед. мере</w:t>
            </w:r>
          </w:p>
        </w:tc>
        <w:tc>
          <w:tcPr>
            <w:tcW w:w="85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Кол</w:t>
            </w:r>
          </w:p>
        </w:tc>
        <w:tc>
          <w:tcPr>
            <w:tcW w:w="1843" w:type="dxa"/>
          </w:tcPr>
          <w:p w:rsidR="00243F77" w:rsidRPr="001B7FFE" w:rsidRDefault="00243F77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Јед. цена без ПДВ-а</w:t>
            </w:r>
          </w:p>
        </w:tc>
        <w:tc>
          <w:tcPr>
            <w:tcW w:w="1835" w:type="dxa"/>
          </w:tcPr>
          <w:p w:rsidR="00243F77" w:rsidRPr="001B7FFE" w:rsidRDefault="00243F77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Укупна цена без ПДВ-а</w:t>
            </w:r>
          </w:p>
        </w:tc>
      </w:tr>
      <w:tr w:rsidR="00243F77" w:rsidRPr="0020506A" w:rsidTr="00045829">
        <w:trPr>
          <w:trHeight w:val="431"/>
          <w:jc w:val="center"/>
        </w:trPr>
        <w:tc>
          <w:tcPr>
            <w:tcW w:w="58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1</w:t>
            </w:r>
          </w:p>
        </w:tc>
        <w:tc>
          <w:tcPr>
            <w:tcW w:w="3233" w:type="dxa"/>
            <w:tcBorders>
              <w:bottom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 xml:space="preserve">Конвектомат 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tabs>
                <w:tab w:val="center" w:pos="740"/>
              </w:tabs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2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color w:val="000000" w:themeColor="text1"/>
                <w:lang w:val="sr-Cyrl-R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0506A">
              <w:rPr>
                <w:color w:val="000000" w:themeColor="text1"/>
                <w:lang w:val="sr-Cyrl-R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Постоље за конвектомат са носачима за ГН посуде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9"/>
          <w:jc w:val="center"/>
        </w:trPr>
        <w:tc>
          <w:tcPr>
            <w:tcW w:w="58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3</w:t>
            </w:r>
          </w:p>
        </w:tc>
        <w:tc>
          <w:tcPr>
            <w:tcW w:w="3233" w:type="dxa"/>
            <w:tcBorders>
              <w:top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>Електрични шпорет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4</w:t>
            </w:r>
          </w:p>
        </w:tc>
        <w:tc>
          <w:tcPr>
            <w:tcW w:w="3233" w:type="dxa"/>
            <w:vAlign w:val="center"/>
          </w:tcPr>
          <w:p w:rsidR="00243F77" w:rsidRPr="0020506A" w:rsidRDefault="00243F77" w:rsidP="00182DB7">
            <w:pP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0506A">
              <w:rPr>
                <w:lang w:val="sr-Cyrl-RS"/>
              </w:rPr>
              <w:t>Електрични роштиљ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637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5</w:t>
            </w:r>
          </w:p>
        </w:tc>
        <w:tc>
          <w:tcPr>
            <w:tcW w:w="3233" w:type="dxa"/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>Електрична фритеза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</w:tbl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</w:t>
      </w:r>
      <w:r w:rsidR="00B738A2">
        <w:rPr>
          <w:kern w:val="2"/>
          <w:sz w:val="22"/>
          <w:szCs w:val="22"/>
          <w:lang w:val="sr-Cyrl-RS" w:eastAsia="sr-Latn-RS"/>
        </w:rPr>
        <w:t>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6F1829" w:rsidRDefault="006F1829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B738A2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6F1829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(не дуже од </w:t>
      </w:r>
      <w:r w:rsidR="00CC44E1" w:rsidRPr="00CC44E1">
        <w:rPr>
          <w:color w:val="auto"/>
          <w:kern w:val="2"/>
          <w:sz w:val="22"/>
          <w:szCs w:val="22"/>
          <w:lang w:val="sr-Cyrl-CS"/>
        </w:rPr>
        <w:t>15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 дана) </w:t>
      </w:r>
      <w:r w:rsidRPr="0004558F">
        <w:rPr>
          <w:color w:val="auto"/>
          <w:kern w:val="2"/>
          <w:sz w:val="22"/>
          <w:szCs w:val="22"/>
          <w:lang w:val="sr-Cyrl-CS"/>
        </w:rPr>
        <w:t>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F92A6B" w:rsidRDefault="00F92A6B" w:rsidP="00F92A6B">
      <w:pPr>
        <w:jc w:val="both"/>
        <w:rPr>
          <w:color w:val="auto"/>
          <w:kern w:val="2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CS"/>
        </w:rPr>
        <w:t>Уколико Извршилац не о</w:t>
      </w:r>
      <w:r>
        <w:rPr>
          <w:color w:val="auto"/>
          <w:sz w:val="22"/>
          <w:szCs w:val="22"/>
          <w:lang w:val="sr-Cyrl-CS"/>
        </w:rPr>
        <w:t>т</w:t>
      </w:r>
      <w:r>
        <w:rPr>
          <w:color w:val="auto"/>
          <w:sz w:val="22"/>
          <w:szCs w:val="22"/>
          <w:lang w:val="sr-Cyrl-CS"/>
        </w:rPr>
        <w:t>клони недостатке у року из става 3. овог члана, на захтев Наручиоца</w:t>
      </w:r>
      <w:r>
        <w:rPr>
          <w:color w:val="auto"/>
          <w:sz w:val="22"/>
          <w:szCs w:val="22"/>
          <w:lang w:val="sr-Cyrl-CS"/>
        </w:rPr>
        <w:t>,</w:t>
      </w:r>
      <w:r>
        <w:rPr>
          <w:color w:val="auto"/>
          <w:sz w:val="22"/>
          <w:szCs w:val="22"/>
          <w:lang w:val="sr-Cyrl-CS"/>
        </w:rPr>
        <w:t xml:space="preserve"> у обавези је да изврши </w:t>
      </w:r>
      <w:r>
        <w:rPr>
          <w:color w:val="auto"/>
          <w:sz w:val="22"/>
          <w:szCs w:val="22"/>
          <w:lang w:val="sr-Cyrl-RS"/>
        </w:rPr>
        <w:t>замену добара.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>
        <w:rPr>
          <w:sz w:val="22"/>
          <w:szCs w:val="22"/>
          <w:lang w:val="sr-Cyrl-CS"/>
        </w:rPr>
        <w:t>исплати</w:t>
      </w:r>
      <w:r w:rsidRPr="0004558F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bookmarkStart w:id="0" w:name="_GoBack"/>
      <w:bookmarkEnd w:id="0"/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EF34B2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sectPr w:rsidR="009E1CEF" w:rsidRPr="00EF34B2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5829"/>
    <w:rsid w:val="00046093"/>
    <w:rsid w:val="00053B3C"/>
    <w:rsid w:val="000709BF"/>
    <w:rsid w:val="000E6249"/>
    <w:rsid w:val="000F060C"/>
    <w:rsid w:val="001071EA"/>
    <w:rsid w:val="00147F2B"/>
    <w:rsid w:val="00187FD1"/>
    <w:rsid w:val="001E2A50"/>
    <w:rsid w:val="00202B6F"/>
    <w:rsid w:val="00203640"/>
    <w:rsid w:val="0020590E"/>
    <w:rsid w:val="00217E8A"/>
    <w:rsid w:val="00237E19"/>
    <w:rsid w:val="00243F77"/>
    <w:rsid w:val="0024643F"/>
    <w:rsid w:val="00251468"/>
    <w:rsid w:val="00284A2F"/>
    <w:rsid w:val="00286CB6"/>
    <w:rsid w:val="002B0086"/>
    <w:rsid w:val="002B0DBE"/>
    <w:rsid w:val="002C68B5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D59BB"/>
    <w:rsid w:val="003F7A95"/>
    <w:rsid w:val="00417F07"/>
    <w:rsid w:val="00460FC6"/>
    <w:rsid w:val="004B2B23"/>
    <w:rsid w:val="004B7177"/>
    <w:rsid w:val="004E4CE6"/>
    <w:rsid w:val="004F36C6"/>
    <w:rsid w:val="004F6C55"/>
    <w:rsid w:val="00516FFE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0DF9"/>
    <w:rsid w:val="006C170F"/>
    <w:rsid w:val="006E3CE1"/>
    <w:rsid w:val="006F1829"/>
    <w:rsid w:val="00710CE5"/>
    <w:rsid w:val="00712750"/>
    <w:rsid w:val="007174B9"/>
    <w:rsid w:val="007244C9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6587"/>
    <w:rsid w:val="00852F4A"/>
    <w:rsid w:val="00856AA3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80E5B"/>
    <w:rsid w:val="00A866DC"/>
    <w:rsid w:val="00A919CF"/>
    <w:rsid w:val="00A96315"/>
    <w:rsid w:val="00AB5930"/>
    <w:rsid w:val="00AF05FD"/>
    <w:rsid w:val="00AF55DE"/>
    <w:rsid w:val="00B21003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3E31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F3ADF"/>
    <w:rsid w:val="00DF7162"/>
    <w:rsid w:val="00E22EF0"/>
    <w:rsid w:val="00E2475C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EF34B2"/>
    <w:rsid w:val="00F13558"/>
    <w:rsid w:val="00F76FF3"/>
    <w:rsid w:val="00F7743F"/>
    <w:rsid w:val="00F77C9A"/>
    <w:rsid w:val="00F92A6B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A1CE4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176</cp:revision>
  <dcterms:created xsi:type="dcterms:W3CDTF">2020-08-05T12:00:00Z</dcterms:created>
  <dcterms:modified xsi:type="dcterms:W3CDTF">2021-08-13T06:57:00Z</dcterms:modified>
</cp:coreProperties>
</file>